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860" w:rsidRDefault="006A6552">
      <w:pPr>
        <w:ind w:firstLine="420"/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2021</w:t>
      </w:r>
      <w:r>
        <w:rPr>
          <w:rFonts w:hint="eastAsia"/>
          <w:b/>
          <w:sz w:val="24"/>
          <w:szCs w:val="28"/>
        </w:rPr>
        <w:t>大赛</w:t>
      </w:r>
      <w:r>
        <w:rPr>
          <w:rFonts w:hint="eastAsia"/>
          <w:b/>
          <w:sz w:val="24"/>
          <w:szCs w:val="28"/>
        </w:rPr>
        <w:t>标准赛</w:t>
      </w:r>
      <w:r>
        <w:rPr>
          <w:rFonts w:hint="eastAsia"/>
          <w:b/>
          <w:sz w:val="24"/>
          <w:szCs w:val="28"/>
        </w:rPr>
        <w:t>赛道图案和材质说明</w:t>
      </w:r>
    </w:p>
    <w:p w:rsidR="005C5860" w:rsidRDefault="006A6552">
      <w:pPr>
        <w:ind w:firstLine="420"/>
      </w:pPr>
      <w:r>
        <w:rPr>
          <w:rFonts w:hint="eastAsia"/>
        </w:rPr>
        <w:t>下列图案和材质都可能在比赛中出现。下图仅作参考。比赛中图案颜色不会改变，图案花纹不固定。台阶、独木桥、</w:t>
      </w:r>
      <w:proofErr w:type="gramStart"/>
      <w:r>
        <w:rPr>
          <w:rFonts w:hint="eastAsia"/>
        </w:rPr>
        <w:t>回型坑</w:t>
      </w:r>
      <w:proofErr w:type="gramEnd"/>
      <w:r>
        <w:rPr>
          <w:rFonts w:hint="eastAsia"/>
        </w:rPr>
        <w:t>的位置不固定。</w:t>
      </w:r>
    </w:p>
    <w:p w:rsidR="005C5860" w:rsidRDefault="006A6552">
      <w:pPr>
        <w:jc w:val="center"/>
      </w:pPr>
      <w:r>
        <w:rPr>
          <w:noProof/>
        </w:rPr>
        <w:drawing>
          <wp:inline distT="0" distB="0" distL="0" distR="0">
            <wp:extent cx="3785870" cy="2656205"/>
            <wp:effectExtent l="0" t="0" r="508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2499" cy="26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148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3119"/>
        <w:gridCol w:w="2693"/>
        <w:gridCol w:w="2410"/>
        <w:gridCol w:w="1705"/>
      </w:tblGrid>
      <w:tr w:rsidR="005C5860">
        <w:trPr>
          <w:jc w:val="center"/>
        </w:trPr>
        <w:tc>
          <w:tcPr>
            <w:tcW w:w="421" w:type="dxa"/>
            <w:vAlign w:val="center"/>
          </w:tcPr>
          <w:p w:rsidR="005C5860" w:rsidRDefault="006A6552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1134" w:type="dxa"/>
            <w:vAlign w:val="center"/>
          </w:tcPr>
          <w:p w:rsidR="005C5860" w:rsidRDefault="006A6552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3119" w:type="dxa"/>
            <w:vAlign w:val="center"/>
          </w:tcPr>
          <w:p w:rsidR="005C5860" w:rsidRDefault="006A6552">
            <w:pPr>
              <w:jc w:val="center"/>
            </w:pPr>
            <w:r>
              <w:rPr>
                <w:rFonts w:hint="eastAsia"/>
              </w:rPr>
              <w:t>外观</w:t>
            </w:r>
          </w:p>
        </w:tc>
        <w:tc>
          <w:tcPr>
            <w:tcW w:w="2693" w:type="dxa"/>
            <w:vAlign w:val="center"/>
          </w:tcPr>
          <w:p w:rsidR="005C5860" w:rsidRDefault="006A6552">
            <w:pPr>
              <w:jc w:val="center"/>
            </w:pPr>
            <w:r>
              <w:rPr>
                <w:rFonts w:hint="eastAsia"/>
              </w:rPr>
              <w:t>厂家联系方式</w:t>
            </w:r>
          </w:p>
        </w:tc>
        <w:tc>
          <w:tcPr>
            <w:tcW w:w="2410" w:type="dxa"/>
            <w:vAlign w:val="center"/>
          </w:tcPr>
          <w:p w:rsidR="005C5860" w:rsidRDefault="006A6552">
            <w:pPr>
              <w:jc w:val="center"/>
            </w:pPr>
            <w:r>
              <w:rPr>
                <w:rFonts w:hint="eastAsia"/>
              </w:rPr>
              <w:t>尺寸</w:t>
            </w:r>
          </w:p>
        </w:tc>
        <w:tc>
          <w:tcPr>
            <w:tcW w:w="1705" w:type="dxa"/>
            <w:vAlign w:val="center"/>
          </w:tcPr>
          <w:p w:rsidR="005C5860" w:rsidRDefault="006A655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5C5860">
        <w:trPr>
          <w:jc w:val="center"/>
        </w:trPr>
        <w:tc>
          <w:tcPr>
            <w:tcW w:w="421" w:type="dxa"/>
            <w:vAlign w:val="center"/>
          </w:tcPr>
          <w:p w:rsidR="005C5860" w:rsidRDefault="006A655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5C5860" w:rsidRDefault="006A6552">
            <w:r>
              <w:rPr>
                <w:rFonts w:hint="eastAsia"/>
              </w:rPr>
              <w:t>支架与横杆</w:t>
            </w:r>
          </w:p>
        </w:tc>
        <w:tc>
          <w:tcPr>
            <w:tcW w:w="3119" w:type="dxa"/>
            <w:vAlign w:val="center"/>
          </w:tcPr>
          <w:p w:rsidR="005C5860" w:rsidRDefault="006A6552">
            <w:pPr>
              <w:jc w:val="center"/>
            </w:pPr>
            <w:r>
              <w:object w:dxaOrig="3064" w:dyaOrig="18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2pt;height:91.8pt" o:ole="">
                  <v:imagedata r:id="rId6" o:title=""/>
                </v:shape>
                <o:OLEObject Type="Embed" ProgID="PBrush" ShapeID="_x0000_i1025" DrawAspect="Content" ObjectID="_1681973763" r:id="rId7"/>
              </w:object>
            </w:r>
          </w:p>
        </w:tc>
        <w:tc>
          <w:tcPr>
            <w:tcW w:w="2693" w:type="dxa"/>
            <w:vAlign w:val="center"/>
          </w:tcPr>
          <w:p w:rsidR="005C5860" w:rsidRDefault="006A6552">
            <w:r>
              <w:rPr>
                <w:noProof/>
              </w:rPr>
              <w:drawing>
                <wp:inline distT="0" distB="0" distL="0" distR="0">
                  <wp:extent cx="1134745" cy="625475"/>
                  <wp:effectExtent l="0" t="0" r="8255" b="317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51" cy="65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860" w:rsidRDefault="006A6552">
            <w:r>
              <w:rPr>
                <w:rFonts w:hint="eastAsia"/>
              </w:rPr>
              <w:t>京东链接：</w:t>
            </w:r>
          </w:p>
          <w:p w:rsidR="005C5860" w:rsidRDefault="006A6552">
            <w:r>
              <w:t>https://item.jd.com/22138575982.html#crumb-wrap</w:t>
            </w:r>
          </w:p>
        </w:tc>
        <w:tc>
          <w:tcPr>
            <w:tcW w:w="2410" w:type="dxa"/>
            <w:vAlign w:val="center"/>
          </w:tcPr>
          <w:p w:rsidR="005C5860" w:rsidRDefault="006A6552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支架</w:t>
            </w:r>
            <w:r>
              <w:t>+</w:t>
            </w:r>
            <w:r>
              <w:rPr>
                <w:rFonts w:hint="eastAsia"/>
              </w:rPr>
              <w:t>横杆</w:t>
            </w:r>
            <w:r>
              <w:rPr>
                <w:rFonts w:hint="eastAsia"/>
              </w:rPr>
              <w:t>=</w:t>
            </w:r>
            <w:r>
              <w:t>150</w:t>
            </w:r>
            <w:r>
              <w:rPr>
                <w:rFonts w:hint="eastAsia"/>
              </w:rPr>
              <w:t>m</w:t>
            </w:r>
            <w:r>
              <w:t>m</w:t>
            </w:r>
          </w:p>
          <w:p w:rsidR="005C5860" w:rsidRDefault="006A6552">
            <w:r>
              <w:rPr>
                <w:rFonts w:hint="eastAsia"/>
              </w:rPr>
              <w:t>横杆长</w:t>
            </w:r>
            <w:r>
              <w:rPr>
                <w:rFonts w:hint="eastAsia"/>
              </w:rPr>
              <w:t>:</w:t>
            </w:r>
            <w:r>
              <w:t>570</w:t>
            </w:r>
            <w:r>
              <w:rPr>
                <w:rFonts w:hint="eastAsia"/>
              </w:rPr>
              <w:t>m</w:t>
            </w:r>
            <w:r>
              <w:t>m</w:t>
            </w:r>
          </w:p>
          <w:p w:rsidR="005C5860" w:rsidRDefault="006A6552">
            <w:r>
              <w:rPr>
                <w:rFonts w:hint="eastAsia"/>
              </w:rPr>
              <w:t>组装后可支撑</w:t>
            </w:r>
          </w:p>
          <w:p w:rsidR="005C5860" w:rsidRDefault="006A6552">
            <w:r>
              <w:rPr>
                <w:rFonts w:hint="eastAsia"/>
              </w:rPr>
              <w:t>6</w:t>
            </w:r>
            <w:r>
              <w:t>00*600m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的板材</w:t>
            </w:r>
          </w:p>
        </w:tc>
        <w:tc>
          <w:tcPr>
            <w:tcW w:w="1705" w:type="dxa"/>
            <w:vAlign w:val="center"/>
          </w:tcPr>
          <w:p w:rsidR="005C5860" w:rsidRDefault="006A6552">
            <w:pPr>
              <w:jc w:val="center"/>
            </w:pPr>
            <w:r>
              <w:rPr>
                <w:rFonts w:hint="eastAsia"/>
              </w:rPr>
              <w:t>最小数量—</w:t>
            </w:r>
          </w:p>
          <w:p w:rsidR="005C5860" w:rsidRDefault="006A6552">
            <w:pPr>
              <w:jc w:val="center"/>
            </w:pPr>
            <w:r>
              <w:rPr>
                <w:rFonts w:hint="eastAsia"/>
              </w:rPr>
              <w:t>支架</w:t>
            </w:r>
            <w:r>
              <w:rPr>
                <w:rFonts w:hint="eastAsia"/>
              </w:rPr>
              <w:t>:</w:t>
            </w:r>
            <w:r>
              <w:t xml:space="preserve"> 28</w:t>
            </w:r>
            <w:r>
              <w:rPr>
                <w:rFonts w:hint="eastAsia"/>
              </w:rPr>
              <w:t>根</w:t>
            </w:r>
          </w:p>
          <w:p w:rsidR="005C5860" w:rsidRDefault="006A6552">
            <w:pPr>
              <w:jc w:val="center"/>
            </w:pPr>
            <w:r>
              <w:rPr>
                <w:rFonts w:hint="eastAsia"/>
              </w:rPr>
              <w:t>横杆</w:t>
            </w:r>
            <w:r>
              <w:rPr>
                <w:rFonts w:hint="eastAsia"/>
              </w:rPr>
              <w:t>:</w:t>
            </w:r>
            <w:r>
              <w:t xml:space="preserve"> 36</w:t>
            </w:r>
            <w:r>
              <w:rPr>
                <w:rFonts w:hint="eastAsia"/>
              </w:rPr>
              <w:t>条</w:t>
            </w:r>
          </w:p>
        </w:tc>
      </w:tr>
      <w:tr w:rsidR="005C5860">
        <w:trPr>
          <w:jc w:val="center"/>
        </w:trPr>
        <w:tc>
          <w:tcPr>
            <w:tcW w:w="421" w:type="dxa"/>
            <w:vMerge w:val="restart"/>
            <w:vAlign w:val="center"/>
          </w:tcPr>
          <w:p w:rsidR="005C5860" w:rsidRDefault="006A655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C5860" w:rsidRDefault="006A6552">
            <w:pPr>
              <w:jc w:val="center"/>
            </w:pPr>
            <w:bookmarkStart w:id="0" w:name="_Hlk52811830"/>
            <w:proofErr w:type="gramStart"/>
            <w:r>
              <w:rPr>
                <w:rFonts w:hint="eastAsia"/>
              </w:rPr>
              <w:t>环氧板</w:t>
            </w:r>
            <w:proofErr w:type="gramEnd"/>
          </w:p>
        </w:tc>
        <w:tc>
          <w:tcPr>
            <w:tcW w:w="3119" w:type="dxa"/>
          </w:tcPr>
          <w:p w:rsidR="005C5860" w:rsidRDefault="006A6552">
            <w:r>
              <w:rPr>
                <w:noProof/>
              </w:rPr>
              <w:drawing>
                <wp:inline distT="0" distB="0" distL="0" distR="0">
                  <wp:extent cx="2000250" cy="911860"/>
                  <wp:effectExtent l="0" t="0" r="0" b="2540"/>
                  <wp:docPr id="5" name="图片 5" descr="C:\Users\SUPER_~1\AppData\Local\Temp\1618282831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SUPER_~1\AppData\Local\Temp\1618282831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217" cy="93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 w:val="restart"/>
          </w:tcPr>
          <w:p w:rsidR="005C5860" w:rsidRDefault="005C5860"/>
          <w:p w:rsidR="005C5860" w:rsidRDefault="005C5860"/>
          <w:p w:rsidR="005C5860" w:rsidRDefault="005C5860"/>
          <w:p w:rsidR="005C5860" w:rsidRDefault="006A6552">
            <w:r>
              <w:rPr>
                <w:rFonts w:hint="eastAsia"/>
              </w:rPr>
              <w:t>京东链接：</w:t>
            </w:r>
          </w:p>
          <w:p w:rsidR="005C5860" w:rsidRDefault="006A6552">
            <w:r>
              <w:t>https://item.jd.com/71876436061.html</w:t>
            </w:r>
          </w:p>
          <w:p w:rsidR="005C5860" w:rsidRDefault="006A6552">
            <w:pPr>
              <w:rPr>
                <w:b/>
              </w:rPr>
            </w:pPr>
            <w:r>
              <w:rPr>
                <w:rFonts w:hint="eastAsia"/>
              </w:rPr>
              <w:t>客</w:t>
            </w:r>
            <w:proofErr w:type="gramStart"/>
            <w:r>
              <w:rPr>
                <w:rFonts w:hint="eastAsia"/>
              </w:rPr>
              <w:t>服电话</w:t>
            </w:r>
            <w:proofErr w:type="gramEnd"/>
            <w:r>
              <w:rPr>
                <w:rFonts w:hint="eastAsia"/>
              </w:rPr>
              <w:t>:</w:t>
            </w:r>
            <w:r>
              <w:t xml:space="preserve"> 18761135591</w:t>
            </w:r>
          </w:p>
        </w:tc>
        <w:tc>
          <w:tcPr>
            <w:tcW w:w="2410" w:type="dxa"/>
            <w:vAlign w:val="center"/>
          </w:tcPr>
          <w:p w:rsidR="005C5860" w:rsidRDefault="006A6552">
            <w:r>
              <w:rPr>
                <w:rFonts w:hint="eastAsia"/>
              </w:rPr>
              <w:t>6</w:t>
            </w:r>
            <w:r>
              <w:t>00*600*100mm</w:t>
            </w:r>
          </w:p>
        </w:tc>
        <w:tc>
          <w:tcPr>
            <w:tcW w:w="1705" w:type="dxa"/>
            <w:vAlign w:val="center"/>
          </w:tcPr>
          <w:p w:rsidR="005C5860" w:rsidRDefault="006A6552">
            <w:r>
              <w:rPr>
                <w:rFonts w:hint="eastAsia"/>
              </w:rPr>
              <w:t>标准板</w:t>
            </w:r>
          </w:p>
          <w:p w:rsidR="005C5860" w:rsidRDefault="006A6552">
            <w:r>
              <w:rPr>
                <w:rFonts w:hint="eastAsia"/>
              </w:rPr>
              <w:t>(</w:t>
            </w:r>
            <w:r>
              <w:t>1,3,4,5,8,9,10,12,13)</w:t>
            </w:r>
            <w:r>
              <w:rPr>
                <w:rFonts w:hint="eastAsia"/>
              </w:rPr>
              <w:t>:</w:t>
            </w:r>
            <w:r>
              <w:t xml:space="preserve"> 9</w:t>
            </w:r>
            <w:r>
              <w:rPr>
                <w:rFonts w:hint="eastAsia"/>
              </w:rPr>
              <w:t>块</w:t>
            </w:r>
          </w:p>
          <w:p w:rsidR="005C5860" w:rsidRDefault="005C5860"/>
        </w:tc>
      </w:tr>
      <w:tr w:rsidR="005C5860">
        <w:trPr>
          <w:jc w:val="center"/>
        </w:trPr>
        <w:tc>
          <w:tcPr>
            <w:tcW w:w="421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bookmarkEnd w:id="0"/>
        <w:tc>
          <w:tcPr>
            <w:tcW w:w="1134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3119" w:type="dxa"/>
            <w:vAlign w:val="center"/>
          </w:tcPr>
          <w:p w:rsidR="005C5860" w:rsidRDefault="006A65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0945" cy="1042670"/>
                  <wp:effectExtent l="0" t="0" r="8255" b="508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5408" b="26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859" cy="1100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2410" w:type="dxa"/>
            <w:vAlign w:val="center"/>
          </w:tcPr>
          <w:p w:rsidR="005C5860" w:rsidRDefault="006A6552">
            <w:r>
              <w:t>200*600*100mm</w:t>
            </w:r>
          </w:p>
        </w:tc>
        <w:tc>
          <w:tcPr>
            <w:tcW w:w="1705" w:type="dxa"/>
            <w:vAlign w:val="center"/>
          </w:tcPr>
          <w:p w:rsidR="005C5860" w:rsidRDefault="006A6552">
            <w:r>
              <w:rPr>
                <w:rFonts w:hint="eastAsia"/>
              </w:rPr>
              <w:t>长条板</w:t>
            </w:r>
            <w:r>
              <w:rPr>
                <w:rFonts w:hint="eastAsia"/>
              </w:rPr>
              <w:t>(</w:t>
            </w:r>
            <w:r>
              <w:t>7): 1</w:t>
            </w:r>
            <w:r>
              <w:rPr>
                <w:rFonts w:hint="eastAsia"/>
              </w:rPr>
              <w:t>块</w:t>
            </w:r>
          </w:p>
        </w:tc>
      </w:tr>
      <w:tr w:rsidR="005C5860">
        <w:trPr>
          <w:jc w:val="center"/>
        </w:trPr>
        <w:tc>
          <w:tcPr>
            <w:tcW w:w="421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3119" w:type="dxa"/>
            <w:vAlign w:val="center"/>
          </w:tcPr>
          <w:p w:rsidR="005C5860" w:rsidRDefault="006A6552">
            <w:pPr>
              <w:jc w:val="center"/>
            </w:pPr>
            <w:r>
              <w:object w:dxaOrig="1981" w:dyaOrig="1856">
                <v:shape id="_x0000_i1026" type="#_x0000_t75" style="width:99.05pt;height:92.8pt" o:ole="">
                  <v:imagedata r:id="rId11" o:title=""/>
                </v:shape>
                <o:OLEObject Type="Embed" ProgID="PBrush" ShapeID="_x0000_i1026" DrawAspect="Content" ObjectID="_1681973764" r:id="rId12"/>
              </w:object>
            </w:r>
          </w:p>
        </w:tc>
        <w:tc>
          <w:tcPr>
            <w:tcW w:w="2693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2410" w:type="dxa"/>
            <w:vAlign w:val="center"/>
          </w:tcPr>
          <w:p w:rsidR="005C5860" w:rsidRDefault="006A6552">
            <w:r>
              <w:rPr>
                <w:rFonts w:hint="eastAsia"/>
              </w:rPr>
              <w:t>方孔尺寸</w:t>
            </w:r>
            <w:r>
              <w:rPr>
                <w:rFonts w:hint="eastAsia"/>
              </w:rPr>
              <w:t>:</w:t>
            </w:r>
            <w:r>
              <w:t xml:space="preserve"> 200*200</w:t>
            </w:r>
            <w:r>
              <w:rPr>
                <w:rFonts w:hint="eastAsia"/>
              </w:rPr>
              <w:t>mm</w:t>
            </w:r>
          </w:p>
          <w:p w:rsidR="005C5860" w:rsidRDefault="006A6552">
            <w:r>
              <w:rPr>
                <w:rFonts w:hint="eastAsia"/>
              </w:rPr>
              <w:t>详见左侧图纸</w:t>
            </w:r>
          </w:p>
        </w:tc>
        <w:tc>
          <w:tcPr>
            <w:tcW w:w="1705" w:type="dxa"/>
            <w:vAlign w:val="center"/>
          </w:tcPr>
          <w:p w:rsidR="005C5860" w:rsidRDefault="006A6552">
            <w:pPr>
              <w:jc w:val="center"/>
            </w:pPr>
            <w:proofErr w:type="gramStart"/>
            <w:r>
              <w:rPr>
                <w:rFonts w:hint="eastAsia"/>
              </w:rPr>
              <w:t>回型板</w:t>
            </w:r>
            <w:proofErr w:type="gramEnd"/>
            <w:r>
              <w:t>(2): 1</w:t>
            </w:r>
            <w:r>
              <w:t>块</w:t>
            </w:r>
          </w:p>
        </w:tc>
      </w:tr>
      <w:tr w:rsidR="005C5860">
        <w:trPr>
          <w:jc w:val="center"/>
        </w:trPr>
        <w:tc>
          <w:tcPr>
            <w:tcW w:w="421" w:type="dxa"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3119" w:type="dxa"/>
            <w:vAlign w:val="center"/>
          </w:tcPr>
          <w:p w:rsidR="005C5860" w:rsidRDefault="006A6552">
            <w:pPr>
              <w:jc w:val="center"/>
            </w:pPr>
            <w:r>
              <w:object w:dxaOrig="9719" w:dyaOrig="9104">
                <v:shape id="_x0000_i1036" type="#_x0000_t75" style="width:142.55pt;height:133.35pt" o:ole="">
                  <v:imagedata r:id="rId13" o:title=""/>
                </v:shape>
                <o:OLEObject Type="Embed" ProgID="PBrush" ShapeID="_x0000_i1036" DrawAspect="Content" ObjectID="_1681973765" r:id="rId14"/>
              </w:object>
            </w:r>
          </w:p>
        </w:tc>
        <w:tc>
          <w:tcPr>
            <w:tcW w:w="2693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2410" w:type="dxa"/>
            <w:vAlign w:val="center"/>
          </w:tcPr>
          <w:p w:rsidR="005C5860" w:rsidRDefault="006A6552">
            <w:pPr>
              <w:jc w:val="left"/>
            </w:pPr>
            <w:r>
              <w:rPr>
                <w:rFonts w:hint="eastAsia"/>
              </w:rPr>
              <w:t>圆孔尺寸</w:t>
            </w:r>
            <w:r>
              <w:rPr>
                <w:rFonts w:hint="eastAsia"/>
              </w:rPr>
              <w:t>:</w:t>
            </w:r>
            <w:r>
              <w:t xml:space="preserve"> 100</w:t>
            </w:r>
            <w:r>
              <w:rPr>
                <w:rFonts w:hint="eastAsia"/>
              </w:rPr>
              <w:t>mm</w:t>
            </w:r>
          </w:p>
          <w:p w:rsidR="005C5860" w:rsidRDefault="006A6552">
            <w:pPr>
              <w:jc w:val="left"/>
            </w:pPr>
            <w:r>
              <w:rPr>
                <w:rFonts w:hint="eastAsia"/>
              </w:rPr>
              <w:t>详见左侧图纸</w:t>
            </w:r>
          </w:p>
        </w:tc>
        <w:tc>
          <w:tcPr>
            <w:tcW w:w="1705" w:type="dxa"/>
            <w:vAlign w:val="center"/>
          </w:tcPr>
          <w:p w:rsidR="005C5860" w:rsidRDefault="006A6552">
            <w:pPr>
              <w:jc w:val="center"/>
            </w:pPr>
            <w:r>
              <w:rPr>
                <w:rFonts w:hint="eastAsia"/>
              </w:rPr>
              <w:t>开孔板</w:t>
            </w:r>
            <w:r>
              <w:t>(9):</w:t>
            </w:r>
            <w:r>
              <w:t xml:space="preserve"> 1</w:t>
            </w:r>
            <w:r>
              <w:t>块</w:t>
            </w:r>
          </w:p>
        </w:tc>
      </w:tr>
      <w:tr w:rsidR="005C5860">
        <w:trPr>
          <w:jc w:val="center"/>
        </w:trPr>
        <w:tc>
          <w:tcPr>
            <w:tcW w:w="421" w:type="dxa"/>
            <w:vMerge w:val="restart"/>
            <w:vAlign w:val="center"/>
          </w:tcPr>
          <w:p w:rsidR="005C5860" w:rsidRDefault="006A655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5C5860" w:rsidRDefault="006A6552">
            <w:pPr>
              <w:jc w:val="left"/>
            </w:pPr>
            <w:r>
              <w:rPr>
                <w:rFonts w:hint="eastAsia"/>
              </w:rPr>
              <w:t>赛道图案</w:t>
            </w:r>
          </w:p>
        </w:tc>
        <w:tc>
          <w:tcPr>
            <w:tcW w:w="3119" w:type="dxa"/>
            <w:vAlign w:val="center"/>
          </w:tcPr>
          <w:p w:rsidR="005C5860" w:rsidRDefault="006A65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40" cy="45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(</w:t>
            </w:r>
            <w:r>
              <w:t>1)</w:t>
            </w:r>
            <w:bookmarkStart w:id="1" w:name="_GoBack"/>
            <w:bookmarkEnd w:id="1"/>
          </w:p>
        </w:tc>
        <w:tc>
          <w:tcPr>
            <w:tcW w:w="2693" w:type="dxa"/>
            <w:vMerge w:val="restart"/>
            <w:vAlign w:val="center"/>
          </w:tcPr>
          <w:p w:rsidR="005C5860" w:rsidRDefault="006A6552">
            <w:r>
              <w:rPr>
                <w:rFonts w:hint="eastAsia"/>
              </w:rPr>
              <w:t>北京恒</w:t>
            </w:r>
            <w:proofErr w:type="gramStart"/>
            <w:r>
              <w:rPr>
                <w:rFonts w:hint="eastAsia"/>
              </w:rPr>
              <w:t>盛佳印图文</w:t>
            </w:r>
            <w:proofErr w:type="gramEnd"/>
            <w:r>
              <w:rPr>
                <w:rFonts w:hint="eastAsia"/>
              </w:rPr>
              <w:t>设计有限公司</w:t>
            </w:r>
          </w:p>
          <w:p w:rsidR="005C5860" w:rsidRDefault="006A6552"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:</w:t>
            </w:r>
            <w:r>
              <w:t xml:space="preserve"> 13910903986</w:t>
            </w:r>
          </w:p>
          <w:p w:rsidR="005C5860" w:rsidRDefault="006A6552">
            <w:proofErr w:type="gramStart"/>
            <w:r>
              <w:rPr>
                <w:rFonts w:hint="eastAsia"/>
              </w:rPr>
              <w:t>微信</w:t>
            </w:r>
            <w:proofErr w:type="gramEnd"/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同手机号</w:t>
            </w:r>
          </w:p>
        </w:tc>
        <w:tc>
          <w:tcPr>
            <w:tcW w:w="2410" w:type="dxa"/>
            <w:vAlign w:val="center"/>
          </w:tcPr>
          <w:p w:rsidR="005C5860" w:rsidRDefault="006A6552">
            <w:pPr>
              <w:jc w:val="center"/>
            </w:pPr>
            <w:r>
              <w:t>600*600mm</w:t>
            </w:r>
          </w:p>
        </w:tc>
        <w:tc>
          <w:tcPr>
            <w:tcW w:w="1705" w:type="dxa"/>
            <w:vAlign w:val="center"/>
          </w:tcPr>
          <w:p w:rsidR="005C5860" w:rsidRDefault="006A655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C5860">
        <w:trPr>
          <w:jc w:val="center"/>
        </w:trPr>
        <w:tc>
          <w:tcPr>
            <w:tcW w:w="421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C5860" w:rsidRDefault="005C5860">
            <w:pPr>
              <w:jc w:val="left"/>
            </w:pPr>
          </w:p>
        </w:tc>
        <w:tc>
          <w:tcPr>
            <w:tcW w:w="3119" w:type="dxa"/>
            <w:vAlign w:val="center"/>
          </w:tcPr>
          <w:p w:rsidR="005C5860" w:rsidRDefault="006A6552">
            <w:r>
              <w:rPr>
                <w:rFonts w:hint="eastAsia"/>
              </w:rPr>
              <w:t>绿色（同台阶板的绿色）</w:t>
            </w:r>
          </w:p>
          <w:p w:rsidR="005C5860" w:rsidRDefault="006A6552">
            <w:r>
              <w:rPr>
                <w:rFonts w:hint="eastAsia"/>
              </w:rPr>
              <w:t>C</w:t>
            </w:r>
            <w:r>
              <w:t>MYK</w:t>
            </w:r>
            <w:r>
              <w:rPr>
                <w:rFonts w:hint="eastAsia"/>
              </w:rPr>
              <w:t>值—</w:t>
            </w:r>
            <w:r>
              <w:t>C:100</w:t>
            </w:r>
            <w:r>
              <w:rPr>
                <w:rFonts w:hint="eastAsia"/>
              </w:rPr>
              <w:t>;</w:t>
            </w:r>
            <w:r>
              <w:t xml:space="preserve"> M:0</w:t>
            </w:r>
            <w:r>
              <w:rPr>
                <w:rFonts w:hint="eastAsia"/>
              </w:rPr>
              <w:t>;</w:t>
            </w:r>
            <w:r>
              <w:t xml:space="preserve"> Y:100</w:t>
            </w:r>
            <w:r>
              <w:rPr>
                <w:rFonts w:hint="eastAsia"/>
              </w:rPr>
              <w:t>;</w:t>
            </w:r>
            <w:r>
              <w:t xml:space="preserve"> K:0</w:t>
            </w:r>
          </w:p>
          <w:p w:rsidR="005C5860" w:rsidRDefault="006A6552">
            <w:pPr>
              <w:ind w:firstLineChars="400" w:firstLine="840"/>
            </w:pPr>
            <w:r>
              <w:rPr>
                <w:noProof/>
              </w:rPr>
              <w:drawing>
                <wp:inline distT="0" distB="0" distL="0" distR="0">
                  <wp:extent cx="540385" cy="490855"/>
                  <wp:effectExtent l="0" t="0" r="0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401" cy="60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2693" w:type="dxa"/>
            <w:vMerge/>
            <w:vAlign w:val="center"/>
          </w:tcPr>
          <w:p w:rsidR="005C5860" w:rsidRDefault="005C5860"/>
        </w:tc>
        <w:tc>
          <w:tcPr>
            <w:tcW w:w="2410" w:type="dxa"/>
            <w:vAlign w:val="center"/>
          </w:tcPr>
          <w:p w:rsidR="005C5860" w:rsidRDefault="006A6552">
            <w:pPr>
              <w:jc w:val="center"/>
            </w:pPr>
            <w:r>
              <w:rPr>
                <w:rFonts w:hint="eastAsia"/>
              </w:rPr>
              <w:t>见标准赛说明书</w:t>
            </w:r>
          </w:p>
        </w:tc>
        <w:tc>
          <w:tcPr>
            <w:tcW w:w="1705" w:type="dxa"/>
            <w:vAlign w:val="center"/>
          </w:tcPr>
          <w:p w:rsidR="005C5860" w:rsidRDefault="006A6552">
            <w:pPr>
              <w:jc w:val="left"/>
            </w:pPr>
            <w:r>
              <w:rPr>
                <w:rFonts w:hint="eastAsia"/>
              </w:rPr>
              <w:t>见标准赛说明书</w:t>
            </w:r>
          </w:p>
        </w:tc>
      </w:tr>
      <w:tr w:rsidR="005C5860">
        <w:trPr>
          <w:jc w:val="center"/>
        </w:trPr>
        <w:tc>
          <w:tcPr>
            <w:tcW w:w="421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3119" w:type="dxa"/>
            <w:vAlign w:val="center"/>
          </w:tcPr>
          <w:p w:rsidR="005C5860" w:rsidRDefault="006A65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1335" cy="521335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380" cy="55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(</w:t>
            </w:r>
            <w:r>
              <w:t>3,4)</w:t>
            </w:r>
          </w:p>
        </w:tc>
        <w:tc>
          <w:tcPr>
            <w:tcW w:w="2693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2410" w:type="dxa"/>
            <w:vAlign w:val="center"/>
          </w:tcPr>
          <w:p w:rsidR="005C5860" w:rsidRDefault="006A6552">
            <w:pPr>
              <w:jc w:val="center"/>
            </w:pPr>
            <w:r>
              <w:t>600*600mm</w:t>
            </w:r>
          </w:p>
        </w:tc>
        <w:tc>
          <w:tcPr>
            <w:tcW w:w="1705" w:type="dxa"/>
            <w:vAlign w:val="center"/>
          </w:tcPr>
          <w:p w:rsidR="005C5860" w:rsidRDefault="006A6552">
            <w:pPr>
              <w:jc w:val="center"/>
            </w:pPr>
            <w:r>
              <w:t>2</w:t>
            </w:r>
          </w:p>
        </w:tc>
      </w:tr>
      <w:tr w:rsidR="005C5860">
        <w:trPr>
          <w:jc w:val="center"/>
        </w:trPr>
        <w:tc>
          <w:tcPr>
            <w:tcW w:w="421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3119" w:type="dxa"/>
            <w:vAlign w:val="center"/>
          </w:tcPr>
          <w:p w:rsidR="005C5860" w:rsidRDefault="006A65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49530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43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(</w:t>
            </w:r>
            <w:r>
              <w:t>5,6)</w:t>
            </w:r>
          </w:p>
        </w:tc>
        <w:tc>
          <w:tcPr>
            <w:tcW w:w="2693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2410" w:type="dxa"/>
            <w:vAlign w:val="center"/>
          </w:tcPr>
          <w:p w:rsidR="005C5860" w:rsidRDefault="006A6552">
            <w:pPr>
              <w:jc w:val="center"/>
            </w:pPr>
            <w:r>
              <w:t>600*600mm</w:t>
            </w:r>
          </w:p>
        </w:tc>
        <w:tc>
          <w:tcPr>
            <w:tcW w:w="1705" w:type="dxa"/>
            <w:vAlign w:val="center"/>
          </w:tcPr>
          <w:p w:rsidR="005C5860" w:rsidRDefault="006A6552">
            <w:pPr>
              <w:jc w:val="center"/>
            </w:pPr>
            <w:r>
              <w:t>2</w:t>
            </w:r>
          </w:p>
        </w:tc>
      </w:tr>
      <w:tr w:rsidR="005C5860">
        <w:trPr>
          <w:jc w:val="center"/>
        </w:trPr>
        <w:tc>
          <w:tcPr>
            <w:tcW w:w="421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3119" w:type="dxa"/>
            <w:vAlign w:val="center"/>
          </w:tcPr>
          <w:p w:rsidR="005C5860" w:rsidRDefault="006A65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9585" cy="489585"/>
                  <wp:effectExtent l="0" t="0" r="5715" b="5715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32" cy="512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(</w:t>
            </w:r>
            <w:r>
              <w:t>8,19)</w:t>
            </w:r>
          </w:p>
        </w:tc>
        <w:tc>
          <w:tcPr>
            <w:tcW w:w="2693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2410" w:type="dxa"/>
            <w:vAlign w:val="center"/>
          </w:tcPr>
          <w:p w:rsidR="005C5860" w:rsidRDefault="006A6552">
            <w:pPr>
              <w:jc w:val="center"/>
            </w:pPr>
            <w:r>
              <w:t>600*600mm</w:t>
            </w:r>
          </w:p>
        </w:tc>
        <w:tc>
          <w:tcPr>
            <w:tcW w:w="1705" w:type="dxa"/>
            <w:vAlign w:val="center"/>
          </w:tcPr>
          <w:p w:rsidR="005C5860" w:rsidRDefault="006A6552">
            <w:pPr>
              <w:jc w:val="center"/>
            </w:pPr>
            <w:r>
              <w:t>2</w:t>
            </w:r>
          </w:p>
        </w:tc>
      </w:tr>
      <w:tr w:rsidR="005C5860">
        <w:trPr>
          <w:jc w:val="center"/>
        </w:trPr>
        <w:tc>
          <w:tcPr>
            <w:tcW w:w="421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3119" w:type="dxa"/>
            <w:vAlign w:val="center"/>
          </w:tcPr>
          <w:p w:rsidR="005C5860" w:rsidRDefault="006A6552">
            <w:pPr>
              <w:ind w:firstLineChars="500" w:firstLine="1050"/>
            </w:pPr>
            <w:r>
              <w:rPr>
                <w:noProof/>
              </w:rPr>
              <w:drawing>
                <wp:inline distT="0" distB="0" distL="0" distR="0">
                  <wp:extent cx="511810" cy="511810"/>
                  <wp:effectExtent l="0" t="0" r="2540" b="254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20" cy="5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(</w:t>
            </w:r>
            <w:r>
              <w:t>9)</w:t>
            </w:r>
          </w:p>
          <w:p w:rsidR="005C5860" w:rsidRDefault="006A6552">
            <w:r>
              <w:rPr>
                <w:rFonts w:hint="eastAsia"/>
              </w:rPr>
              <w:t>蓝色（同台阶板的蓝色）</w:t>
            </w:r>
            <w:r>
              <w:rPr>
                <w:rFonts w:hint="eastAsia"/>
              </w:rPr>
              <w:t>C</w:t>
            </w:r>
            <w:r>
              <w:t>MYK</w:t>
            </w:r>
            <w:r>
              <w:rPr>
                <w:rFonts w:hint="eastAsia"/>
              </w:rPr>
              <w:t>值——</w:t>
            </w:r>
            <w:r>
              <w:t xml:space="preserve"> C:100; M:0; Y:0; K:0</w:t>
            </w:r>
          </w:p>
          <w:p w:rsidR="005C5860" w:rsidRDefault="006A6552">
            <w:pPr>
              <w:ind w:firstLineChars="500" w:firstLine="1050"/>
            </w:pPr>
            <w:r>
              <w:rPr>
                <w:noProof/>
              </w:rPr>
              <w:drawing>
                <wp:inline distT="0" distB="0" distL="0" distR="0">
                  <wp:extent cx="490855" cy="474345"/>
                  <wp:effectExtent l="0" t="0" r="4445" b="190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33" cy="48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(</w:t>
            </w:r>
            <w:r>
              <w:t>12,13)</w:t>
            </w:r>
          </w:p>
        </w:tc>
        <w:tc>
          <w:tcPr>
            <w:tcW w:w="2693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2410" w:type="dxa"/>
            <w:vAlign w:val="center"/>
          </w:tcPr>
          <w:p w:rsidR="005C5860" w:rsidRDefault="006A6552">
            <w:pPr>
              <w:jc w:val="center"/>
            </w:pPr>
            <w:r>
              <w:rPr>
                <w:rFonts w:hint="eastAsia"/>
              </w:rPr>
              <w:t>见标准赛说明书</w:t>
            </w:r>
          </w:p>
        </w:tc>
        <w:tc>
          <w:tcPr>
            <w:tcW w:w="1705" w:type="dxa"/>
            <w:vAlign w:val="center"/>
          </w:tcPr>
          <w:p w:rsidR="005C5860" w:rsidRDefault="006A6552">
            <w:pPr>
              <w:jc w:val="center"/>
            </w:pPr>
            <w:r>
              <w:t>1</w:t>
            </w:r>
          </w:p>
        </w:tc>
      </w:tr>
      <w:tr w:rsidR="005C5860">
        <w:trPr>
          <w:jc w:val="center"/>
        </w:trPr>
        <w:tc>
          <w:tcPr>
            <w:tcW w:w="421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3119" w:type="dxa"/>
            <w:vAlign w:val="center"/>
          </w:tcPr>
          <w:p w:rsidR="005C5860" w:rsidRDefault="006A65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9750" cy="539750"/>
                  <wp:effectExtent l="0" t="0" r="0" b="0"/>
                  <wp:docPr id="2" name="图片 2" descr="顶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顶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2410" w:type="dxa"/>
            <w:vAlign w:val="center"/>
          </w:tcPr>
          <w:p w:rsidR="005C5860" w:rsidRDefault="006A6552">
            <w:pPr>
              <w:jc w:val="center"/>
            </w:pPr>
            <w:r>
              <w:t>600*600mm</w:t>
            </w:r>
          </w:p>
        </w:tc>
        <w:tc>
          <w:tcPr>
            <w:tcW w:w="1705" w:type="dxa"/>
            <w:vAlign w:val="center"/>
          </w:tcPr>
          <w:p w:rsidR="005C5860" w:rsidRDefault="006A6552">
            <w:pPr>
              <w:jc w:val="center"/>
            </w:pPr>
            <w:r>
              <w:t>2</w:t>
            </w:r>
          </w:p>
        </w:tc>
      </w:tr>
      <w:tr w:rsidR="005C5860">
        <w:trPr>
          <w:jc w:val="center"/>
        </w:trPr>
        <w:tc>
          <w:tcPr>
            <w:tcW w:w="421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3119" w:type="dxa"/>
            <w:vAlign w:val="center"/>
          </w:tcPr>
          <w:p w:rsidR="005C5860" w:rsidRDefault="006A6552">
            <w:r>
              <w:rPr>
                <w:rFonts w:hint="eastAsia"/>
              </w:rPr>
              <w:t>红色（同台阶板的红色）</w:t>
            </w:r>
            <w:r>
              <w:rPr>
                <w:rFonts w:hint="eastAsia"/>
              </w:rPr>
              <w:t>C</w:t>
            </w:r>
            <w:r>
              <w:t>MYK</w:t>
            </w:r>
            <w:r>
              <w:rPr>
                <w:rFonts w:hint="eastAsia"/>
              </w:rPr>
              <w:t>值——</w:t>
            </w:r>
            <w:r>
              <w:t xml:space="preserve"> C:0</w:t>
            </w:r>
            <w:r>
              <w:rPr>
                <w:rFonts w:hint="eastAsia"/>
              </w:rPr>
              <w:t>;</w:t>
            </w:r>
            <w:r>
              <w:t xml:space="preserve"> M:100</w:t>
            </w:r>
            <w:r>
              <w:rPr>
                <w:rFonts w:hint="eastAsia"/>
              </w:rPr>
              <w:t>;</w:t>
            </w:r>
            <w:r>
              <w:t xml:space="preserve"> Y:100</w:t>
            </w:r>
            <w:r>
              <w:rPr>
                <w:rFonts w:hint="eastAsia"/>
              </w:rPr>
              <w:t>;</w:t>
            </w:r>
            <w:r>
              <w:t xml:space="preserve"> K:0</w:t>
            </w:r>
          </w:p>
          <w:p w:rsidR="005C5860" w:rsidRDefault="006A6552">
            <w:pPr>
              <w:ind w:firstLineChars="500" w:firstLine="1050"/>
            </w:pPr>
            <w:r>
              <w:rPr>
                <w:noProof/>
              </w:rPr>
              <w:drawing>
                <wp:inline distT="0" distB="0" distL="0" distR="0">
                  <wp:extent cx="469900" cy="478155"/>
                  <wp:effectExtent l="0" t="0" r="635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7" cy="48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Merge/>
            <w:vAlign w:val="center"/>
          </w:tcPr>
          <w:p w:rsidR="005C5860" w:rsidRDefault="005C5860">
            <w:pPr>
              <w:jc w:val="center"/>
            </w:pPr>
          </w:p>
        </w:tc>
        <w:tc>
          <w:tcPr>
            <w:tcW w:w="2410" w:type="dxa"/>
            <w:vAlign w:val="center"/>
          </w:tcPr>
          <w:p w:rsidR="005C5860" w:rsidRDefault="006A6552">
            <w:pPr>
              <w:jc w:val="center"/>
            </w:pPr>
            <w:r>
              <w:rPr>
                <w:rFonts w:hint="eastAsia"/>
              </w:rPr>
              <w:t>见标准赛说明书</w:t>
            </w:r>
          </w:p>
        </w:tc>
        <w:tc>
          <w:tcPr>
            <w:tcW w:w="1705" w:type="dxa"/>
            <w:vAlign w:val="center"/>
          </w:tcPr>
          <w:p w:rsidR="005C5860" w:rsidRDefault="006A6552">
            <w:pPr>
              <w:jc w:val="left"/>
            </w:pPr>
            <w:r>
              <w:rPr>
                <w:rFonts w:hint="eastAsia"/>
              </w:rPr>
              <w:t>见标准赛说明书</w:t>
            </w:r>
          </w:p>
        </w:tc>
      </w:tr>
    </w:tbl>
    <w:p w:rsidR="005C5860" w:rsidRDefault="005C5860"/>
    <w:p w:rsidR="005C5860" w:rsidRDefault="005C5860"/>
    <w:sectPr w:rsidR="005C5860">
      <w:pgSz w:w="11906" w:h="16838"/>
      <w:pgMar w:top="568" w:right="424" w:bottom="426" w:left="4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F4"/>
    <w:rsid w:val="00091F0C"/>
    <w:rsid w:val="000E4BA2"/>
    <w:rsid w:val="001E2835"/>
    <w:rsid w:val="00233B24"/>
    <w:rsid w:val="002E156A"/>
    <w:rsid w:val="003133F1"/>
    <w:rsid w:val="003A2EF4"/>
    <w:rsid w:val="003A46C9"/>
    <w:rsid w:val="00414B62"/>
    <w:rsid w:val="004307C9"/>
    <w:rsid w:val="00453B9F"/>
    <w:rsid w:val="004E6C84"/>
    <w:rsid w:val="00562AFE"/>
    <w:rsid w:val="005C5860"/>
    <w:rsid w:val="006501A3"/>
    <w:rsid w:val="006A6552"/>
    <w:rsid w:val="006D5D63"/>
    <w:rsid w:val="00732007"/>
    <w:rsid w:val="0081620E"/>
    <w:rsid w:val="008B02E0"/>
    <w:rsid w:val="00A64ECB"/>
    <w:rsid w:val="00A658AF"/>
    <w:rsid w:val="00A828AF"/>
    <w:rsid w:val="00C2415E"/>
    <w:rsid w:val="00CF5B3F"/>
    <w:rsid w:val="00D071CC"/>
    <w:rsid w:val="00E04C94"/>
    <w:rsid w:val="00E34234"/>
    <w:rsid w:val="00FA73DF"/>
    <w:rsid w:val="0FC80538"/>
    <w:rsid w:val="26B7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C6D27-EB7B-4F20-B792-1B7CA6D3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super_eda</dc:creator>
  <cp:lastModifiedBy>super_eda</cp:lastModifiedBy>
  <cp:revision>13</cp:revision>
  <dcterms:created xsi:type="dcterms:W3CDTF">2020-10-09T05:36:00Z</dcterms:created>
  <dcterms:modified xsi:type="dcterms:W3CDTF">2021-05-08T02:10:00Z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